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24B0">
      <w:pPr>
        <w:spacing w:line="520" w:lineRule="exact"/>
        <w:jc w:val="left"/>
        <w:rPr>
          <w:rFonts w:hint="default" w:ascii="黑体" w:hAnsi="黑体" w:eastAsia="黑体" w:cs="Times New Roman"/>
          <w:color w:val="333333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  <w14:ligatures w14:val="none"/>
        </w:rPr>
        <w:t>附件：2</w:t>
      </w:r>
    </w:p>
    <w:tbl>
      <w:tblPr>
        <w:tblStyle w:val="4"/>
        <w:tblW w:w="9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5"/>
        <w:gridCol w:w="615"/>
        <w:gridCol w:w="4290"/>
        <w:gridCol w:w="3000"/>
      </w:tblGrid>
      <w:tr w14:paraId="4A14C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683A2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14:ligatures w14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 w:bidi="ar"/>
                <w14:ligatures w14:val="none"/>
              </w:rPr>
              <w:t>农业科技示范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  <w14:ligatures w14:val="none"/>
              </w:rPr>
              <w:t>基地评分细则</w:t>
            </w:r>
          </w:p>
        </w:tc>
      </w:tr>
      <w:tr w14:paraId="17A9D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9C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评审内容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9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评分标准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256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提供材料</w:t>
            </w:r>
          </w:p>
        </w:tc>
      </w:tr>
      <w:tr w14:paraId="47540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579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E2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2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细则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745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</w:p>
        </w:tc>
      </w:tr>
      <w:tr w14:paraId="39155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9FF40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231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国家、省、市龙头企业（专业合作社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）或家庭农场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D7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5C8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农业龙头企业：国家级、省级、市级，分别得分20分、15分、10分；专业合作社：国家级、省级、市级，分别得分15、12、9分；家庭农场：省级，得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，市级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10分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9F6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需要提供相关文件、证书复印件。</w:t>
            </w:r>
          </w:p>
        </w:tc>
      </w:tr>
      <w:tr w14:paraId="0BAD8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29ABB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6B6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基地规模要求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B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D33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符合条件得10分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963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如果自有，需要提供土地证等证明；如果是租赁，需要提供承包合同，且期限在10年以上、截止期限在3年以后。</w:t>
            </w:r>
          </w:p>
        </w:tc>
      </w:tr>
      <w:tr w14:paraId="06203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6656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BB3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基地建设科技含量及技术力量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2D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C245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技术依托单位得10分；有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水肥一体化设施、绿色防控设施等科技含量较高的基础设施得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10分。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5A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需要提供合作协议、专家聘书、专家工作照片，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设施照片。</w:t>
            </w:r>
          </w:p>
        </w:tc>
      </w:tr>
      <w:tr w14:paraId="17F6F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32B47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00C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承担科技示范情况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0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3383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  <w:t>过去五年内承担过市级农业科技示范基地的得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6分，承担过县级农业科技示范基地的得4分。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11D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  <w:t>示范基地标牌照片证明</w:t>
            </w:r>
          </w:p>
        </w:tc>
      </w:tr>
      <w:tr w14:paraId="7558F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1ACA8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991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基地规章制度情况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03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514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有相关制度得2分，制度上墙得1分，制度得以落实得2分。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2FA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需要相关制度，上墙照片，落实成效证明。</w:t>
            </w:r>
          </w:p>
        </w:tc>
      </w:tr>
      <w:tr w14:paraId="1A4C2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269A5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BDF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方案制定合理性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C6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2F1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方案制定合理，涵盖项目实施目标、实施内容、实施计划、实施期限，资金使用。缺一项扣2分。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30038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</w:p>
        </w:tc>
      </w:tr>
      <w:tr w14:paraId="4CDE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08A0F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D54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主推技术试验示范要求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EC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B1BC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近两年先进技术推广示范情况。近两年推广示范技术有一项为县级以上发布的主推技术，得10分。推广的技术未发布，得5分。未推广，不得分。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500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需要技术具体推广相关证明材料。</w:t>
            </w:r>
          </w:p>
        </w:tc>
      </w:tr>
      <w:tr w14:paraId="179DA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54703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1E8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培训观摩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8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D64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近两年开展培训观摩情况。培训观摩4期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00人次以上，得10分；培训4期且人数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00人次，或培训2-3期且人数200人次以上，得8分；有培训观摩，人数在100人以下得5分。未开展不得分。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B92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需要培训照片、通知、签到。</w:t>
            </w:r>
          </w:p>
        </w:tc>
      </w:tr>
      <w:tr w14:paraId="62415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DA8FF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903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专家现场评审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9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042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  <w:t>基地硬件、软件建设情况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53DD1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  <w:t>实地考察</w:t>
            </w:r>
          </w:p>
        </w:tc>
      </w:tr>
      <w:tr w14:paraId="7A6AD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6D0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加分项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7A161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6B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最高不超过30分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F73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基地被评为省级农民田间学校加5分，国家级农民田间学校加10分。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基地获得省级以上科技奖加10分，市级科技奖加5分。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基地负责人或基地，获得其他荣誉，国家级每项加3分，省级每项加2分，市级每项加1分。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1788E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  <w:t>证书复印件</w:t>
            </w:r>
          </w:p>
        </w:tc>
      </w:tr>
    </w:tbl>
    <w:p w14:paraId="6F5A8E19">
      <w:pPr>
        <w:rPr>
          <w:rFonts w:ascii="Times New Roman" w:hAnsi="Times New Roman" w:eastAsia="宋体" w:cs="Times New Roman"/>
          <w:szCs w:val="24"/>
          <w14:ligatures w14:val="none"/>
        </w:rPr>
      </w:pPr>
    </w:p>
    <w:p w14:paraId="338D25E0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实地考察专家组成员签字：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C8E4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5BB10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65BB10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GMxZWIwYWE1YTc5NWQyYWIyMzYxMzE2NDI3OTUifQ=="/>
  </w:docVars>
  <w:rsids>
    <w:rsidRoot w:val="00F22439"/>
    <w:rsid w:val="00884A06"/>
    <w:rsid w:val="008D595E"/>
    <w:rsid w:val="00927239"/>
    <w:rsid w:val="00C56E9A"/>
    <w:rsid w:val="00F22439"/>
    <w:rsid w:val="40F23144"/>
    <w:rsid w:val="48515DC8"/>
    <w:rsid w:val="49941B26"/>
    <w:rsid w:val="5B132C8F"/>
    <w:rsid w:val="692D5E1F"/>
    <w:rsid w:val="6FD448BB"/>
    <w:rsid w:val="75A8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795</Words>
  <Characters>831</Characters>
  <Lines>8</Lines>
  <Paragraphs>2</Paragraphs>
  <TotalTime>43</TotalTime>
  <ScaleCrop>false</ScaleCrop>
  <LinksUpToDate>false</LinksUpToDate>
  <CharactersWithSpaces>831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2024-06-19T02:47:00Z</dcterms:created>
  <dc:creator>农水局收文员</dc:creator>
  <cp:lastModifiedBy>wao</cp:lastModifiedBy>
  <cp:lastPrinted>2024-09-13T08:51:34Z</cp:lastPrinted>
  <dcterms:modified xsi:type="dcterms:W3CDTF">2024-09-13T09:03:46Z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335C9BEFC0724ECA971593C8375CB09C_13</vt:lpwstr>
  </property>
</Properties>
</file>